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CDDD8" w14:textId="425F49D5" w:rsidR="00173B40" w:rsidRDefault="00661049">
      <w:pPr>
        <w:rPr>
          <w:sz w:val="28"/>
          <w:szCs w:val="28"/>
        </w:rPr>
      </w:pPr>
      <w:r>
        <w:rPr>
          <w:noProof/>
          <w:sz w:val="28"/>
          <w:szCs w:val="28"/>
        </w:rPr>
        <w:drawing>
          <wp:inline distT="0" distB="0" distL="0" distR="0" wp14:anchorId="5CA05B26" wp14:editId="14D13C86">
            <wp:extent cx="4064000" cy="3048000"/>
            <wp:effectExtent l="0" t="635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dx solo.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12379F95" w14:textId="77777777" w:rsidR="00173B40" w:rsidRDefault="00173B40">
      <w:pPr>
        <w:rPr>
          <w:sz w:val="28"/>
          <w:szCs w:val="28"/>
        </w:rPr>
      </w:pPr>
    </w:p>
    <w:p w14:paraId="7AF1D132" w14:textId="77777777" w:rsidR="00C26C59" w:rsidRDefault="00C26C59">
      <w:pPr>
        <w:rPr>
          <w:sz w:val="28"/>
          <w:szCs w:val="28"/>
        </w:rPr>
      </w:pPr>
      <w:r>
        <w:rPr>
          <w:sz w:val="28"/>
          <w:szCs w:val="28"/>
        </w:rPr>
        <w:t xml:space="preserve">     Carlos Parks is a motivational speaker and community activist. Born in Goldsboro NC and raised in Lynchburg Va., Carlos was an excellent student and excelled in sports as well. His life changed when he was exposed to crack cocaine in the Summer of 1987.</w:t>
      </w:r>
    </w:p>
    <w:p w14:paraId="29F3629A" w14:textId="605C6A07" w:rsidR="00C26C59" w:rsidRDefault="00C26C59">
      <w:pPr>
        <w:rPr>
          <w:sz w:val="28"/>
          <w:szCs w:val="28"/>
        </w:rPr>
      </w:pPr>
      <w:r>
        <w:rPr>
          <w:sz w:val="28"/>
          <w:szCs w:val="28"/>
        </w:rPr>
        <w:t xml:space="preserve">     Carlos watched as his friends began selling drugs in middles school, but it wasn’t until his freshman year in high school that he succumbed to the </w:t>
      </w:r>
      <w:r w:rsidR="00865545">
        <w:rPr>
          <w:sz w:val="28"/>
          <w:szCs w:val="28"/>
        </w:rPr>
        <w:t xml:space="preserve">peer </w:t>
      </w:r>
      <w:r>
        <w:rPr>
          <w:sz w:val="28"/>
          <w:szCs w:val="28"/>
        </w:rPr>
        <w:t>pressures of drug dealing.</w:t>
      </w:r>
    </w:p>
    <w:p w14:paraId="791A7619" w14:textId="77777777" w:rsidR="00C26C59" w:rsidRDefault="00C26C59">
      <w:pPr>
        <w:rPr>
          <w:sz w:val="28"/>
          <w:szCs w:val="28"/>
        </w:rPr>
      </w:pPr>
      <w:r>
        <w:rPr>
          <w:sz w:val="28"/>
          <w:szCs w:val="28"/>
        </w:rPr>
        <w:t xml:space="preserve">     Carlos experienced another transformation after receiving a 30-year sentence for distribution of cocaine in the Western District of NC. Carlos made the decision to change his life and work to return to society better than when he left it.</w:t>
      </w:r>
    </w:p>
    <w:p w14:paraId="07319A37" w14:textId="77777777" w:rsidR="00C26C59" w:rsidRDefault="00C26C59">
      <w:pPr>
        <w:rPr>
          <w:sz w:val="28"/>
          <w:szCs w:val="28"/>
        </w:rPr>
      </w:pPr>
      <w:r>
        <w:rPr>
          <w:sz w:val="28"/>
          <w:szCs w:val="28"/>
        </w:rPr>
        <w:t xml:space="preserve">     Carlos did 17 years</w:t>
      </w:r>
      <w:r w:rsidR="00E86509">
        <w:rPr>
          <w:sz w:val="28"/>
          <w:szCs w:val="28"/>
        </w:rPr>
        <w:t xml:space="preserve"> of his 30-year sentence thanks to his continuous legal battle that eventually lead to a </w:t>
      </w:r>
      <w:r w:rsidR="00AC76D9">
        <w:rPr>
          <w:sz w:val="28"/>
          <w:szCs w:val="28"/>
        </w:rPr>
        <w:t>10-year</w:t>
      </w:r>
      <w:r w:rsidR="00E86509">
        <w:rPr>
          <w:sz w:val="28"/>
          <w:szCs w:val="28"/>
        </w:rPr>
        <w:t xml:space="preserve"> reduction of his sentence.</w:t>
      </w:r>
    </w:p>
    <w:p w14:paraId="14F5F0A6" w14:textId="77777777" w:rsidR="00E86509" w:rsidRDefault="00E86509">
      <w:pPr>
        <w:rPr>
          <w:sz w:val="28"/>
          <w:szCs w:val="28"/>
        </w:rPr>
      </w:pPr>
      <w:r>
        <w:rPr>
          <w:sz w:val="28"/>
          <w:szCs w:val="28"/>
        </w:rPr>
        <w:lastRenderedPageBreak/>
        <w:t xml:space="preserve">     Today Carlos Parks is a motivational speaker, re-entry advocate, professional artist, life coach, mentor, entrepreneur, </w:t>
      </w:r>
      <w:r w:rsidR="00AC76D9">
        <w:rPr>
          <w:sz w:val="28"/>
          <w:szCs w:val="28"/>
        </w:rPr>
        <w:t>T</w:t>
      </w:r>
      <w:r>
        <w:rPr>
          <w:sz w:val="28"/>
          <w:szCs w:val="28"/>
        </w:rPr>
        <w:t xml:space="preserve">oast </w:t>
      </w:r>
      <w:r w:rsidR="00AC76D9">
        <w:rPr>
          <w:sz w:val="28"/>
          <w:szCs w:val="28"/>
        </w:rPr>
        <w:t>M</w:t>
      </w:r>
      <w:r>
        <w:rPr>
          <w:sz w:val="28"/>
          <w:szCs w:val="28"/>
        </w:rPr>
        <w:t>aster, father, grandfather and licensed real estate agent.</w:t>
      </w:r>
    </w:p>
    <w:p w14:paraId="3A1DBA6A" w14:textId="77777777" w:rsidR="00E86509" w:rsidRDefault="00E86509">
      <w:pPr>
        <w:rPr>
          <w:sz w:val="28"/>
          <w:szCs w:val="28"/>
        </w:rPr>
      </w:pPr>
      <w:r>
        <w:rPr>
          <w:sz w:val="28"/>
          <w:szCs w:val="28"/>
        </w:rPr>
        <w:t xml:space="preserve">     Carlos sits on the board of “Fathers United”, a nonprofit established to bring fathers together for the good of children as mentors and leaders. Carlos started his own non-profit organization called “Versatile Development Group “, which focuses on communication skills in at risk youth and re-entry for the adult population.</w:t>
      </w:r>
    </w:p>
    <w:p w14:paraId="2185517F" w14:textId="77777777" w:rsidR="00E86509" w:rsidRDefault="00E86509">
      <w:pPr>
        <w:rPr>
          <w:sz w:val="28"/>
          <w:szCs w:val="28"/>
        </w:rPr>
      </w:pPr>
      <w:r>
        <w:rPr>
          <w:sz w:val="28"/>
          <w:szCs w:val="28"/>
        </w:rPr>
        <w:t xml:space="preserve">     Carlos has learned Spanish fluently and conversational understanding of French and Yoruba. He is now one of the program developers for </w:t>
      </w:r>
      <w:r w:rsidR="00910BFF">
        <w:rPr>
          <w:sz w:val="28"/>
          <w:szCs w:val="28"/>
        </w:rPr>
        <w:t>“The</w:t>
      </w:r>
      <w:r>
        <w:rPr>
          <w:sz w:val="28"/>
          <w:szCs w:val="28"/>
        </w:rPr>
        <w:t xml:space="preserve"> Dudley Eagles Speakers </w:t>
      </w:r>
      <w:r w:rsidR="00910BFF">
        <w:rPr>
          <w:sz w:val="28"/>
          <w:szCs w:val="28"/>
        </w:rPr>
        <w:t xml:space="preserve">Bureau </w:t>
      </w:r>
      <w:r w:rsidR="000A5D4B">
        <w:rPr>
          <w:sz w:val="28"/>
          <w:szCs w:val="28"/>
        </w:rPr>
        <w:t xml:space="preserve">“. </w:t>
      </w:r>
      <w:r w:rsidR="00910BFF">
        <w:rPr>
          <w:sz w:val="28"/>
          <w:szCs w:val="28"/>
        </w:rPr>
        <w:t xml:space="preserve"> </w:t>
      </w:r>
      <w:r w:rsidR="000A5D4B">
        <w:rPr>
          <w:sz w:val="28"/>
          <w:szCs w:val="28"/>
        </w:rPr>
        <w:t>A</w:t>
      </w:r>
      <w:r w:rsidR="00910BFF">
        <w:rPr>
          <w:sz w:val="28"/>
          <w:szCs w:val="28"/>
        </w:rPr>
        <w:t xml:space="preserve"> brand ambassador for “Soul Society” </w:t>
      </w:r>
      <w:r w:rsidR="000A5D4B">
        <w:rPr>
          <w:sz w:val="28"/>
          <w:szCs w:val="28"/>
        </w:rPr>
        <w:t>and</w:t>
      </w:r>
      <w:r w:rsidR="00910BFF">
        <w:rPr>
          <w:sz w:val="28"/>
          <w:szCs w:val="28"/>
        </w:rPr>
        <w:t xml:space="preserve"> “Village Minded”.</w:t>
      </w:r>
      <w:r w:rsidR="000A5D4B">
        <w:rPr>
          <w:sz w:val="28"/>
          <w:szCs w:val="28"/>
        </w:rPr>
        <w:t xml:space="preserve"> A member of “The Academy of Hope”. </w:t>
      </w:r>
    </w:p>
    <w:p w14:paraId="12943893" w14:textId="77777777" w:rsidR="00910BFF" w:rsidRDefault="00910BFF">
      <w:pPr>
        <w:rPr>
          <w:sz w:val="28"/>
          <w:szCs w:val="28"/>
        </w:rPr>
      </w:pPr>
      <w:r>
        <w:rPr>
          <w:sz w:val="28"/>
          <w:szCs w:val="28"/>
        </w:rPr>
        <w:t xml:space="preserve">     Carlos was released from his term of probation early and has since worked with his ex-probation officer to deter probationers that may be on course to violation. Carlos has also worked with the head of probation for the central district to try and have programs made available for individuals returning to society after long terms of imprisonment.</w:t>
      </w:r>
    </w:p>
    <w:p w14:paraId="5B4B2529" w14:textId="77777777" w:rsidR="00910BFF" w:rsidRDefault="00910BFF">
      <w:pPr>
        <w:rPr>
          <w:sz w:val="28"/>
          <w:szCs w:val="28"/>
        </w:rPr>
      </w:pPr>
      <w:r>
        <w:rPr>
          <w:sz w:val="28"/>
          <w:szCs w:val="28"/>
        </w:rPr>
        <w:t xml:space="preserve">     Speaking engagements include speaking at </w:t>
      </w:r>
      <w:proofErr w:type="spellStart"/>
      <w:r>
        <w:rPr>
          <w:sz w:val="28"/>
          <w:szCs w:val="28"/>
        </w:rPr>
        <w:t>Dismis</w:t>
      </w:r>
      <w:proofErr w:type="spellEnd"/>
      <w:r>
        <w:rPr>
          <w:sz w:val="28"/>
          <w:szCs w:val="28"/>
        </w:rPr>
        <w:t xml:space="preserve"> Charities of Greensboro, Winston-Salem Street School, Inmates to Entrepreneurs and more. Carlos was also a panelist </w:t>
      </w:r>
      <w:r w:rsidR="00173B40">
        <w:rPr>
          <w:sz w:val="28"/>
          <w:szCs w:val="28"/>
        </w:rPr>
        <w:t>in a discussion on Rikers Island in Lynchburg Va.</w:t>
      </w:r>
      <w:r>
        <w:rPr>
          <w:sz w:val="28"/>
          <w:szCs w:val="28"/>
        </w:rPr>
        <w:t xml:space="preserve"> </w:t>
      </w:r>
    </w:p>
    <w:p w14:paraId="6CDD73DA" w14:textId="77777777" w:rsidR="00AC76D9" w:rsidRPr="00741ED6" w:rsidRDefault="00F664D9">
      <w:pPr>
        <w:rPr>
          <w:b/>
          <w:sz w:val="20"/>
          <w:szCs w:val="20"/>
        </w:rPr>
      </w:pPr>
      <w:r w:rsidRPr="00741ED6">
        <w:rPr>
          <w:b/>
          <w:sz w:val="20"/>
          <w:szCs w:val="20"/>
        </w:rPr>
        <w:t>Speaking Engagement Fees:</w:t>
      </w:r>
      <w:r w:rsidR="00741ED6" w:rsidRPr="00741ED6">
        <w:rPr>
          <w:b/>
          <w:sz w:val="20"/>
          <w:szCs w:val="20"/>
        </w:rPr>
        <w:t xml:space="preserve"> Fees really depending on what service you need and what results you expect. Each presentation is carefully prepared and delivered to fit your specific needs. My goal is to address each point of concern, so if you are looking to motivate your committee or group to produce more</w:t>
      </w:r>
      <w:r w:rsidR="00741ED6">
        <w:rPr>
          <w:b/>
          <w:sz w:val="20"/>
          <w:szCs w:val="20"/>
        </w:rPr>
        <w:t>,</w:t>
      </w:r>
      <w:r w:rsidR="00741ED6" w:rsidRPr="00741ED6">
        <w:rPr>
          <w:b/>
          <w:sz w:val="20"/>
          <w:szCs w:val="20"/>
        </w:rPr>
        <w:t xml:space="preserve"> th</w:t>
      </w:r>
      <w:r w:rsidR="00741ED6">
        <w:rPr>
          <w:b/>
          <w:sz w:val="20"/>
          <w:szCs w:val="20"/>
        </w:rPr>
        <w:t>e</w:t>
      </w:r>
      <w:r w:rsidR="00741ED6" w:rsidRPr="00741ED6">
        <w:rPr>
          <w:b/>
          <w:sz w:val="20"/>
          <w:szCs w:val="20"/>
        </w:rPr>
        <w:t xml:space="preserve">n my content will be focused on how to best motivate them to this result. </w:t>
      </w:r>
      <w:r w:rsidR="00CB0683">
        <w:rPr>
          <w:b/>
          <w:sz w:val="20"/>
          <w:szCs w:val="20"/>
        </w:rPr>
        <w:t>The following is f</w:t>
      </w:r>
      <w:r w:rsidR="00741ED6" w:rsidRPr="00741ED6">
        <w:rPr>
          <w:b/>
          <w:sz w:val="20"/>
          <w:szCs w:val="20"/>
        </w:rPr>
        <w:t>or those organizations who need concre</w:t>
      </w:r>
      <w:r w:rsidR="00CB0683">
        <w:rPr>
          <w:b/>
          <w:sz w:val="20"/>
          <w:szCs w:val="20"/>
        </w:rPr>
        <w:t>te pricing.</w:t>
      </w:r>
      <w:r w:rsidR="00741ED6">
        <w:rPr>
          <w:b/>
          <w:sz w:val="20"/>
          <w:szCs w:val="20"/>
        </w:rPr>
        <w:t xml:space="preserve"> </w:t>
      </w:r>
      <w:r w:rsidR="00CB0683">
        <w:rPr>
          <w:b/>
          <w:sz w:val="20"/>
          <w:szCs w:val="20"/>
        </w:rPr>
        <w:t>T</w:t>
      </w:r>
      <w:r w:rsidR="00741ED6">
        <w:rPr>
          <w:b/>
          <w:sz w:val="20"/>
          <w:szCs w:val="20"/>
        </w:rPr>
        <w:t xml:space="preserve">his pricing is subject to change based on travel </w:t>
      </w:r>
      <w:r w:rsidR="00CB0683">
        <w:rPr>
          <w:b/>
          <w:sz w:val="20"/>
          <w:szCs w:val="20"/>
        </w:rPr>
        <w:t>expenses</w:t>
      </w:r>
      <w:r w:rsidR="00741ED6">
        <w:rPr>
          <w:b/>
          <w:sz w:val="20"/>
          <w:szCs w:val="20"/>
        </w:rPr>
        <w:t>.</w:t>
      </w:r>
    </w:p>
    <w:p w14:paraId="06B269DC" w14:textId="77777777" w:rsidR="007C2BED" w:rsidRDefault="007C2BED">
      <w:pPr>
        <w:rPr>
          <w:sz w:val="28"/>
          <w:szCs w:val="28"/>
        </w:rPr>
      </w:pPr>
      <w:r>
        <w:rPr>
          <w:sz w:val="28"/>
          <w:szCs w:val="28"/>
        </w:rPr>
        <w:t>30 min. classroom = $500</w:t>
      </w:r>
      <w:r w:rsidR="007331A6">
        <w:rPr>
          <w:sz w:val="28"/>
          <w:szCs w:val="28"/>
        </w:rPr>
        <w:t>-$2000</w:t>
      </w:r>
    </w:p>
    <w:p w14:paraId="0593D38C" w14:textId="77777777" w:rsidR="007C2BED" w:rsidRDefault="007C2BED">
      <w:pPr>
        <w:rPr>
          <w:sz w:val="28"/>
          <w:szCs w:val="28"/>
        </w:rPr>
      </w:pPr>
      <w:r>
        <w:rPr>
          <w:sz w:val="28"/>
          <w:szCs w:val="28"/>
        </w:rPr>
        <w:t>30 min. Auditorium or gym = $1000</w:t>
      </w:r>
      <w:r w:rsidR="007331A6">
        <w:rPr>
          <w:sz w:val="28"/>
          <w:szCs w:val="28"/>
        </w:rPr>
        <w:t>-$5000</w:t>
      </w:r>
    </w:p>
    <w:p w14:paraId="1327654C" w14:textId="77777777" w:rsidR="00F664D9" w:rsidRDefault="007C2BED">
      <w:pPr>
        <w:rPr>
          <w:sz w:val="28"/>
          <w:szCs w:val="28"/>
        </w:rPr>
      </w:pPr>
      <w:r>
        <w:rPr>
          <w:sz w:val="28"/>
          <w:szCs w:val="28"/>
        </w:rPr>
        <w:t xml:space="preserve">60 </w:t>
      </w:r>
      <w:r w:rsidR="00F664D9">
        <w:rPr>
          <w:sz w:val="28"/>
          <w:szCs w:val="28"/>
        </w:rPr>
        <w:t>min</w:t>
      </w:r>
      <w:r>
        <w:rPr>
          <w:sz w:val="28"/>
          <w:szCs w:val="28"/>
        </w:rPr>
        <w:t>. to 120 min. Auditorium or gym</w:t>
      </w:r>
      <w:r w:rsidR="00F664D9">
        <w:rPr>
          <w:sz w:val="28"/>
          <w:szCs w:val="28"/>
        </w:rPr>
        <w:t xml:space="preserve"> </w:t>
      </w:r>
      <w:r>
        <w:rPr>
          <w:sz w:val="28"/>
          <w:szCs w:val="28"/>
        </w:rPr>
        <w:t xml:space="preserve">= </w:t>
      </w:r>
      <w:r w:rsidR="00F664D9">
        <w:rPr>
          <w:sz w:val="28"/>
          <w:szCs w:val="28"/>
        </w:rPr>
        <w:t>$</w:t>
      </w:r>
      <w:r w:rsidR="007331A6">
        <w:rPr>
          <w:sz w:val="28"/>
          <w:szCs w:val="28"/>
        </w:rPr>
        <w:t>5</w:t>
      </w:r>
      <w:r>
        <w:rPr>
          <w:sz w:val="28"/>
          <w:szCs w:val="28"/>
        </w:rPr>
        <w:t>0</w:t>
      </w:r>
      <w:r w:rsidR="00F664D9">
        <w:rPr>
          <w:sz w:val="28"/>
          <w:szCs w:val="28"/>
        </w:rPr>
        <w:t>00</w:t>
      </w:r>
      <w:r w:rsidR="007331A6">
        <w:rPr>
          <w:sz w:val="28"/>
          <w:szCs w:val="28"/>
        </w:rPr>
        <w:t>-$10,000</w:t>
      </w:r>
    </w:p>
    <w:p w14:paraId="6965DA5E" w14:textId="77777777" w:rsidR="007C2BED" w:rsidRDefault="007C2BED" w:rsidP="007C2BED">
      <w:pPr>
        <w:rPr>
          <w:sz w:val="28"/>
          <w:szCs w:val="28"/>
        </w:rPr>
      </w:pPr>
      <w:r>
        <w:rPr>
          <w:sz w:val="28"/>
          <w:szCs w:val="28"/>
        </w:rPr>
        <w:t>Includes post speech dialog/question and answer session</w:t>
      </w:r>
    </w:p>
    <w:p w14:paraId="0377261D" w14:textId="77777777" w:rsidR="007C2BED" w:rsidRDefault="00741ED6">
      <w:pPr>
        <w:rPr>
          <w:sz w:val="28"/>
          <w:szCs w:val="28"/>
        </w:rPr>
      </w:pPr>
      <w:r>
        <w:rPr>
          <w:noProof/>
          <w:sz w:val="28"/>
          <w:szCs w:val="28"/>
        </w:rPr>
        <w:lastRenderedPageBreak/>
        <w:drawing>
          <wp:anchor distT="0" distB="0" distL="114300" distR="114300" simplePos="0" relativeHeight="251658240" behindDoc="0" locked="0" layoutInCell="1" allowOverlap="1" wp14:anchorId="320510F9" wp14:editId="0768EA44">
            <wp:simplePos x="0" y="0"/>
            <wp:positionH relativeFrom="column">
              <wp:posOffset>1363237</wp:posOffset>
            </wp:positionH>
            <wp:positionV relativeFrom="paragraph">
              <wp:posOffset>-31882</wp:posOffset>
            </wp:positionV>
            <wp:extent cx="2637155" cy="17227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6-25 21.44.51.png"/>
                    <pic:cNvPicPr/>
                  </pic:nvPicPr>
                  <pic:blipFill rotWithShape="1">
                    <a:blip r:embed="rId7" cstate="print">
                      <a:extLst>
                        <a:ext uri="{28A0092B-C50C-407E-A947-70E740481C1C}">
                          <a14:useLocalDpi xmlns:a14="http://schemas.microsoft.com/office/drawing/2010/main" val="0"/>
                        </a:ext>
                      </a:extLst>
                    </a:blip>
                    <a:srcRect l="3889" t="20942" r="35508" b="19668"/>
                    <a:stretch/>
                  </pic:blipFill>
                  <pic:spPr bwMode="auto">
                    <a:xfrm>
                      <a:off x="0" y="0"/>
                      <a:ext cx="2637155" cy="17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DD179" w14:textId="77777777" w:rsidR="00655C3D" w:rsidRDefault="00741ED6">
      <w:pPr>
        <w:rPr>
          <w:sz w:val="28"/>
          <w:szCs w:val="28"/>
        </w:rPr>
      </w:pPr>
      <w:r>
        <w:rPr>
          <w:sz w:val="28"/>
          <w:szCs w:val="28"/>
        </w:rPr>
        <w:t xml:space="preserve"> </w:t>
      </w:r>
      <w:r w:rsidR="00AC76D9">
        <w:rPr>
          <w:noProof/>
          <w:sz w:val="28"/>
          <w:szCs w:val="28"/>
        </w:rPr>
        <w:t xml:space="preserve"> </w:t>
      </w:r>
      <w:r w:rsidR="00F664D9">
        <w:rPr>
          <w:noProof/>
          <w:sz w:val="28"/>
          <w:szCs w:val="28"/>
        </w:rPr>
        <w:drawing>
          <wp:inline distT="0" distB="0" distL="0" distR="0" wp14:anchorId="5EEFE2F5" wp14:editId="33E2A9F2">
            <wp:extent cx="2044298" cy="1359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6-25 21.45.06.png"/>
                    <pic:cNvPicPr/>
                  </pic:nvPicPr>
                  <pic:blipFill rotWithShape="1">
                    <a:blip r:embed="rId8" cstate="print">
                      <a:extLst>
                        <a:ext uri="{28A0092B-C50C-407E-A947-70E740481C1C}">
                          <a14:useLocalDpi xmlns:a14="http://schemas.microsoft.com/office/drawing/2010/main" val="0"/>
                        </a:ext>
                      </a:extLst>
                    </a:blip>
                    <a:srcRect l="3202" t="20943" r="28853" b="26217"/>
                    <a:stretch/>
                  </pic:blipFill>
                  <pic:spPr bwMode="auto">
                    <a:xfrm>
                      <a:off x="0" y="0"/>
                      <a:ext cx="2093444" cy="1391920"/>
                    </a:xfrm>
                    <a:prstGeom prst="rect">
                      <a:avLst/>
                    </a:prstGeom>
                    <a:ln>
                      <a:noFill/>
                    </a:ln>
                    <a:extLst>
                      <a:ext uri="{53640926-AAD7-44D8-BBD7-CCE9431645EC}">
                        <a14:shadowObscured xmlns:a14="http://schemas.microsoft.com/office/drawing/2010/main"/>
                      </a:ext>
                    </a:extLst>
                  </pic:spPr>
                </pic:pic>
              </a:graphicData>
            </a:graphic>
          </wp:inline>
        </w:drawing>
      </w:r>
      <w:r w:rsidR="00F664D9">
        <w:rPr>
          <w:noProof/>
          <w:sz w:val="28"/>
          <w:szCs w:val="28"/>
        </w:rPr>
        <w:t xml:space="preserve">                         </w:t>
      </w:r>
      <w:r w:rsidR="00F664D9">
        <w:rPr>
          <w:noProof/>
          <w:sz w:val="28"/>
          <w:szCs w:val="28"/>
        </w:rPr>
        <w:drawing>
          <wp:inline distT="0" distB="0" distL="0" distR="0" wp14:anchorId="199E73B2" wp14:editId="6EC931C7">
            <wp:extent cx="1790563" cy="141541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31804_781810078689227_7287328680825169589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5072" cy="1426884"/>
                    </a:xfrm>
                    <a:prstGeom prst="rect">
                      <a:avLst/>
                    </a:prstGeom>
                  </pic:spPr>
                </pic:pic>
              </a:graphicData>
            </a:graphic>
          </wp:inline>
        </w:drawing>
      </w:r>
    </w:p>
    <w:p w14:paraId="0059C582" w14:textId="77777777" w:rsidR="00173B40" w:rsidRDefault="00AC76D9">
      <w:pPr>
        <w:rPr>
          <w:noProof/>
          <w:sz w:val="28"/>
          <w:szCs w:val="28"/>
        </w:rPr>
      </w:pPr>
      <w:r>
        <w:rPr>
          <w:noProof/>
          <w:sz w:val="28"/>
          <w:szCs w:val="28"/>
        </w:rPr>
        <w:drawing>
          <wp:anchor distT="0" distB="0" distL="114300" distR="114300" simplePos="0" relativeHeight="251659264" behindDoc="0" locked="0" layoutInCell="1" allowOverlap="1" wp14:anchorId="37878F63" wp14:editId="6694989D">
            <wp:simplePos x="0" y="0"/>
            <wp:positionH relativeFrom="column">
              <wp:posOffset>1784007</wp:posOffset>
            </wp:positionH>
            <wp:positionV relativeFrom="paragraph">
              <wp:posOffset>529124</wp:posOffset>
            </wp:positionV>
            <wp:extent cx="2015490" cy="151130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8050003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511300"/>
                    </a:xfrm>
                    <a:prstGeom prst="rect">
                      <a:avLst/>
                    </a:prstGeom>
                  </pic:spPr>
                </pic:pic>
              </a:graphicData>
            </a:graphic>
          </wp:anchor>
        </w:drawing>
      </w:r>
      <w:r w:rsidR="00655C3D">
        <w:rPr>
          <w:noProof/>
          <w:sz w:val="28"/>
          <w:szCs w:val="28"/>
        </w:rPr>
        <w:t xml:space="preserve">                            </w:t>
      </w:r>
    </w:p>
    <w:p w14:paraId="0EFAC8B2" w14:textId="77777777" w:rsidR="00655C3D" w:rsidRDefault="00655C3D">
      <w:pPr>
        <w:rPr>
          <w:sz w:val="28"/>
          <w:szCs w:val="28"/>
        </w:rPr>
      </w:pPr>
      <w:r>
        <w:rPr>
          <w:noProof/>
          <w:sz w:val="28"/>
          <w:szCs w:val="28"/>
        </w:rPr>
        <w:t xml:space="preserve">                       </w:t>
      </w:r>
    </w:p>
    <w:p w14:paraId="45F21E8B" w14:textId="77777777" w:rsidR="00655C3D" w:rsidRDefault="00655C3D">
      <w:pPr>
        <w:rPr>
          <w:sz w:val="28"/>
          <w:szCs w:val="28"/>
        </w:rPr>
      </w:pPr>
      <w:r>
        <w:rPr>
          <w:sz w:val="28"/>
          <w:szCs w:val="28"/>
        </w:rPr>
        <w:t xml:space="preserve">                     </w:t>
      </w:r>
    </w:p>
    <w:p w14:paraId="748AA672" w14:textId="74AB142B" w:rsidR="00655C3D" w:rsidRDefault="00655C3D">
      <w:pPr>
        <w:rPr>
          <w:sz w:val="28"/>
          <w:szCs w:val="28"/>
        </w:rPr>
      </w:pPr>
      <w:r>
        <w:rPr>
          <w:sz w:val="28"/>
          <w:szCs w:val="28"/>
        </w:rPr>
        <w:t xml:space="preserve">                       </w:t>
      </w:r>
      <w:r w:rsidR="00661049">
        <w:rPr>
          <w:noProof/>
          <w:sz w:val="28"/>
          <w:szCs w:val="28"/>
        </w:rPr>
        <w:t xml:space="preserve">                      </w:t>
      </w:r>
      <w:r w:rsidR="00661049">
        <w:rPr>
          <w:noProof/>
          <w:sz w:val="28"/>
          <w:szCs w:val="28"/>
        </w:rPr>
        <w:drawing>
          <wp:inline distT="0" distB="0" distL="0" distR="0" wp14:anchorId="4B316A9F" wp14:editId="0EE65577">
            <wp:extent cx="2032000" cy="20320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dx collage.JPG"/>
                    <pic:cNvPicPr/>
                  </pic:nvPicPr>
                  <pic:blipFill>
                    <a:blip r:embed="rId11">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inline>
        </w:drawing>
      </w:r>
      <w:r>
        <w:rPr>
          <w:sz w:val="28"/>
          <w:szCs w:val="28"/>
        </w:rPr>
        <w:t xml:space="preserve">      </w:t>
      </w:r>
    </w:p>
    <w:p w14:paraId="062061AC" w14:textId="77777777" w:rsidR="00173B40" w:rsidRDefault="00FE4D6F" w:rsidP="00655C3D">
      <w:pPr>
        <w:tabs>
          <w:tab w:val="center" w:pos="2513"/>
        </w:tabs>
        <w:rPr>
          <w:noProof/>
          <w:sz w:val="28"/>
          <w:szCs w:val="28"/>
        </w:rPr>
      </w:pPr>
      <w:r>
        <w:rPr>
          <w:noProof/>
          <w:sz w:val="28"/>
          <w:szCs w:val="28"/>
        </w:rPr>
        <w:lastRenderedPageBreak/>
        <w:drawing>
          <wp:inline distT="0" distB="0" distL="0" distR="0" wp14:anchorId="6DAF9C18" wp14:editId="0504357D">
            <wp:extent cx="1892349" cy="227761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04.jpg"/>
                    <pic:cNvPicPr/>
                  </pic:nvPicPr>
                  <pic:blipFill>
                    <a:blip r:embed="rId12">
                      <a:extLst>
                        <a:ext uri="{28A0092B-C50C-407E-A947-70E740481C1C}">
                          <a14:useLocalDpi xmlns:a14="http://schemas.microsoft.com/office/drawing/2010/main" val="0"/>
                        </a:ext>
                      </a:extLst>
                    </a:blip>
                    <a:stretch>
                      <a:fillRect/>
                    </a:stretch>
                  </pic:blipFill>
                  <pic:spPr>
                    <a:xfrm>
                      <a:off x="0" y="0"/>
                      <a:ext cx="1901759" cy="2288940"/>
                    </a:xfrm>
                    <a:prstGeom prst="rect">
                      <a:avLst/>
                    </a:prstGeom>
                  </pic:spPr>
                </pic:pic>
              </a:graphicData>
            </a:graphic>
          </wp:inline>
        </w:drawing>
      </w:r>
      <w:r w:rsidR="00AC76D9">
        <w:rPr>
          <w:noProof/>
          <w:sz w:val="28"/>
          <w:szCs w:val="28"/>
        </w:rPr>
        <w:t xml:space="preserve">     </w:t>
      </w:r>
      <w:r>
        <w:rPr>
          <w:noProof/>
          <w:sz w:val="28"/>
          <w:szCs w:val="28"/>
        </w:rPr>
        <w:drawing>
          <wp:inline distT="0" distB="0" distL="0" distR="0" wp14:anchorId="0D84BE20" wp14:editId="387E9091">
            <wp:extent cx="1482810" cy="230922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32.PNG"/>
                    <pic:cNvPicPr/>
                  </pic:nvPicPr>
                  <pic:blipFill>
                    <a:blip r:embed="rId13">
                      <a:extLst>
                        <a:ext uri="{28A0092B-C50C-407E-A947-70E740481C1C}">
                          <a14:useLocalDpi xmlns:a14="http://schemas.microsoft.com/office/drawing/2010/main" val="0"/>
                        </a:ext>
                      </a:extLst>
                    </a:blip>
                    <a:stretch>
                      <a:fillRect/>
                    </a:stretch>
                  </pic:blipFill>
                  <pic:spPr>
                    <a:xfrm>
                      <a:off x="0" y="0"/>
                      <a:ext cx="1511565" cy="2354009"/>
                    </a:xfrm>
                    <a:prstGeom prst="rect">
                      <a:avLst/>
                    </a:prstGeom>
                  </pic:spPr>
                </pic:pic>
              </a:graphicData>
            </a:graphic>
          </wp:inline>
        </w:drawing>
      </w:r>
      <w:r w:rsidR="00AC76D9">
        <w:rPr>
          <w:noProof/>
          <w:sz w:val="28"/>
          <w:szCs w:val="28"/>
        </w:rPr>
        <w:t xml:space="preserve">           </w:t>
      </w:r>
      <w:r>
        <w:rPr>
          <w:noProof/>
          <w:sz w:val="28"/>
          <w:szCs w:val="28"/>
        </w:rPr>
        <w:drawing>
          <wp:inline distT="0" distB="0" distL="0" distR="0" wp14:anchorId="6A7CD454" wp14:editId="51EA898F">
            <wp:extent cx="1532238" cy="233948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53.PNG"/>
                    <pic:cNvPicPr/>
                  </pic:nvPicPr>
                  <pic:blipFill>
                    <a:blip r:embed="rId14">
                      <a:extLst>
                        <a:ext uri="{28A0092B-C50C-407E-A947-70E740481C1C}">
                          <a14:useLocalDpi xmlns:a14="http://schemas.microsoft.com/office/drawing/2010/main" val="0"/>
                        </a:ext>
                      </a:extLst>
                    </a:blip>
                    <a:stretch>
                      <a:fillRect/>
                    </a:stretch>
                  </pic:blipFill>
                  <pic:spPr>
                    <a:xfrm>
                      <a:off x="0" y="0"/>
                      <a:ext cx="1552452" cy="2370344"/>
                    </a:xfrm>
                    <a:prstGeom prst="rect">
                      <a:avLst/>
                    </a:prstGeom>
                  </pic:spPr>
                </pic:pic>
              </a:graphicData>
            </a:graphic>
          </wp:inline>
        </w:drawing>
      </w:r>
    </w:p>
    <w:p w14:paraId="234FB982" w14:textId="77777777" w:rsidR="001619DF" w:rsidRDefault="001619DF" w:rsidP="00655C3D">
      <w:pPr>
        <w:tabs>
          <w:tab w:val="center" w:pos="2513"/>
        </w:tabs>
        <w:rPr>
          <w:noProof/>
          <w:sz w:val="28"/>
          <w:szCs w:val="28"/>
        </w:rPr>
      </w:pPr>
      <w:r>
        <w:rPr>
          <w:noProof/>
          <w:sz w:val="28"/>
          <w:szCs w:val="28"/>
        </w:rPr>
        <w:t xml:space="preserve">         </w:t>
      </w:r>
      <w:r>
        <w:rPr>
          <w:noProof/>
          <w:sz w:val="28"/>
          <w:szCs w:val="28"/>
        </w:rPr>
        <w:drawing>
          <wp:inline distT="0" distB="0" distL="0" distR="0" wp14:anchorId="2DAC1422" wp14:editId="3D8D2662">
            <wp:extent cx="2663837" cy="145714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E2171.JPG"/>
                    <pic:cNvPicPr/>
                  </pic:nvPicPr>
                  <pic:blipFill>
                    <a:blip r:embed="rId15">
                      <a:extLst>
                        <a:ext uri="{28A0092B-C50C-407E-A947-70E740481C1C}">
                          <a14:useLocalDpi xmlns:a14="http://schemas.microsoft.com/office/drawing/2010/main" val="0"/>
                        </a:ext>
                      </a:extLst>
                    </a:blip>
                    <a:stretch>
                      <a:fillRect/>
                    </a:stretch>
                  </pic:blipFill>
                  <pic:spPr>
                    <a:xfrm>
                      <a:off x="0" y="0"/>
                      <a:ext cx="2664672" cy="1457599"/>
                    </a:xfrm>
                    <a:prstGeom prst="rect">
                      <a:avLst/>
                    </a:prstGeom>
                  </pic:spPr>
                </pic:pic>
              </a:graphicData>
            </a:graphic>
          </wp:inline>
        </w:drawing>
      </w:r>
      <w:r>
        <w:rPr>
          <w:noProof/>
          <w:sz w:val="28"/>
          <w:szCs w:val="28"/>
        </w:rPr>
        <w:t xml:space="preserve">         </w:t>
      </w:r>
      <w:r>
        <w:rPr>
          <w:noProof/>
          <w:sz w:val="28"/>
          <w:szCs w:val="28"/>
        </w:rPr>
        <w:drawing>
          <wp:inline distT="0" distB="0" distL="0" distR="0" wp14:anchorId="6B0642C2" wp14:editId="6A3BFF6A">
            <wp:extent cx="2309016" cy="154205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E21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6012" cy="1586801"/>
                    </a:xfrm>
                    <a:prstGeom prst="rect">
                      <a:avLst/>
                    </a:prstGeom>
                  </pic:spPr>
                </pic:pic>
              </a:graphicData>
            </a:graphic>
          </wp:inline>
        </w:drawing>
      </w:r>
      <w:r>
        <w:rPr>
          <w:noProof/>
          <w:sz w:val="28"/>
          <w:szCs w:val="28"/>
        </w:rPr>
        <w:t xml:space="preserve">    </w:t>
      </w:r>
    </w:p>
    <w:p w14:paraId="448C88A4" w14:textId="77777777" w:rsidR="001619DF" w:rsidRDefault="001619DF" w:rsidP="00655C3D">
      <w:pPr>
        <w:tabs>
          <w:tab w:val="center" w:pos="2513"/>
        </w:tabs>
        <w:rPr>
          <w:noProof/>
          <w:sz w:val="28"/>
          <w:szCs w:val="28"/>
        </w:rPr>
      </w:pPr>
      <w:r>
        <w:rPr>
          <w:noProof/>
          <w:sz w:val="28"/>
          <w:szCs w:val="28"/>
        </w:rPr>
        <w:t xml:space="preserve">                                                                                                                                                                    </w:t>
      </w:r>
    </w:p>
    <w:p w14:paraId="5E62E24E" w14:textId="77777777" w:rsidR="005C270F" w:rsidRDefault="001619DF" w:rsidP="00655C3D">
      <w:pPr>
        <w:tabs>
          <w:tab w:val="center" w:pos="2513"/>
        </w:tabs>
        <w:rPr>
          <w:noProof/>
          <w:sz w:val="28"/>
          <w:szCs w:val="28"/>
        </w:rPr>
      </w:pPr>
      <w:r>
        <w:rPr>
          <w:noProof/>
          <w:sz w:val="28"/>
          <w:szCs w:val="28"/>
        </w:rPr>
        <w:t xml:space="preserve">    </w:t>
      </w:r>
      <w:r>
        <w:rPr>
          <w:noProof/>
          <w:sz w:val="28"/>
          <w:szCs w:val="28"/>
        </w:rPr>
        <w:drawing>
          <wp:inline distT="0" distB="0" distL="0" distR="0" wp14:anchorId="1AC277ED" wp14:editId="317F8096">
            <wp:extent cx="2518913" cy="17218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75 (2).PNG"/>
                    <pic:cNvPicPr/>
                  </pic:nvPicPr>
                  <pic:blipFill rotWithShape="1">
                    <a:blip r:embed="rId17">
                      <a:extLst>
                        <a:ext uri="{28A0092B-C50C-407E-A947-70E740481C1C}">
                          <a14:useLocalDpi xmlns:a14="http://schemas.microsoft.com/office/drawing/2010/main" val="0"/>
                        </a:ext>
                      </a:extLst>
                    </a:blip>
                    <a:srcRect t="-1" r="1435" b="62044"/>
                    <a:stretch/>
                  </pic:blipFill>
                  <pic:spPr bwMode="auto">
                    <a:xfrm>
                      <a:off x="0" y="0"/>
                      <a:ext cx="2521177" cy="172338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sidR="005C270F">
        <w:rPr>
          <w:noProof/>
          <w:sz w:val="28"/>
          <w:szCs w:val="28"/>
        </w:rPr>
        <w:t xml:space="preserve">    </w:t>
      </w:r>
      <w:r w:rsidR="005C270F">
        <w:rPr>
          <w:noProof/>
          <w:sz w:val="28"/>
          <w:szCs w:val="28"/>
        </w:rPr>
        <w:drawing>
          <wp:inline distT="0" distB="0" distL="0" distR="0" wp14:anchorId="0374CAE5" wp14:editId="329862D9">
            <wp:extent cx="2601727" cy="1794294"/>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75 (2).PNG"/>
                    <pic:cNvPicPr/>
                  </pic:nvPicPr>
                  <pic:blipFill rotWithShape="1">
                    <a:blip r:embed="rId17">
                      <a:extLst>
                        <a:ext uri="{28A0092B-C50C-407E-A947-70E740481C1C}">
                          <a14:useLocalDpi xmlns:a14="http://schemas.microsoft.com/office/drawing/2010/main" val="0"/>
                        </a:ext>
                      </a:extLst>
                    </a:blip>
                    <a:srcRect t="37304" r="-266" b="23742"/>
                    <a:stretch/>
                  </pic:blipFill>
                  <pic:spPr bwMode="auto">
                    <a:xfrm>
                      <a:off x="0" y="0"/>
                      <a:ext cx="2603355" cy="1795417"/>
                    </a:xfrm>
                    <a:prstGeom prst="rect">
                      <a:avLst/>
                    </a:prstGeom>
                    <a:ln>
                      <a:noFill/>
                    </a:ln>
                    <a:extLst>
                      <a:ext uri="{53640926-AAD7-44D8-BBD7-CCE9431645EC}">
                        <a14:shadowObscured xmlns:a14="http://schemas.microsoft.com/office/drawing/2010/main"/>
                      </a:ext>
                    </a:extLst>
                  </pic:spPr>
                </pic:pic>
              </a:graphicData>
            </a:graphic>
          </wp:inline>
        </w:drawing>
      </w:r>
      <w:r w:rsidR="005C270F">
        <w:rPr>
          <w:noProof/>
          <w:sz w:val="28"/>
          <w:szCs w:val="28"/>
        </w:rPr>
        <w:t xml:space="preserve">   </w:t>
      </w:r>
    </w:p>
    <w:p w14:paraId="1290A54D" w14:textId="77777777" w:rsidR="005C270F" w:rsidRDefault="005C270F" w:rsidP="00655C3D">
      <w:pPr>
        <w:tabs>
          <w:tab w:val="center" w:pos="2513"/>
        </w:tabs>
        <w:rPr>
          <w:noProof/>
          <w:sz w:val="28"/>
          <w:szCs w:val="28"/>
        </w:rPr>
      </w:pPr>
    </w:p>
    <w:p w14:paraId="25788FAA" w14:textId="386DBF6A" w:rsidR="00661049" w:rsidRDefault="005C270F" w:rsidP="00655C3D">
      <w:pPr>
        <w:tabs>
          <w:tab w:val="center" w:pos="2513"/>
        </w:tabs>
        <w:rPr>
          <w:noProof/>
          <w:sz w:val="28"/>
          <w:szCs w:val="28"/>
        </w:rPr>
      </w:pPr>
      <w:r>
        <w:rPr>
          <w:noProof/>
          <w:sz w:val="28"/>
          <w:szCs w:val="28"/>
        </w:rPr>
        <w:lastRenderedPageBreak/>
        <w:drawing>
          <wp:inline distT="0" distB="0" distL="0" distR="0" wp14:anchorId="1B14E664" wp14:editId="0BD74FB7">
            <wp:extent cx="5931523" cy="386689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E2174.JPG"/>
                    <pic:cNvPicPr/>
                  </pic:nvPicPr>
                  <pic:blipFill>
                    <a:blip r:embed="rId18">
                      <a:extLst>
                        <a:ext uri="{28A0092B-C50C-407E-A947-70E740481C1C}">
                          <a14:useLocalDpi xmlns:a14="http://schemas.microsoft.com/office/drawing/2010/main" val="0"/>
                        </a:ext>
                      </a:extLst>
                    </a:blip>
                    <a:stretch>
                      <a:fillRect/>
                    </a:stretch>
                  </pic:blipFill>
                  <pic:spPr>
                    <a:xfrm>
                      <a:off x="0" y="0"/>
                      <a:ext cx="5962638" cy="3887182"/>
                    </a:xfrm>
                    <a:prstGeom prst="rect">
                      <a:avLst/>
                    </a:prstGeom>
                  </pic:spPr>
                </pic:pic>
              </a:graphicData>
            </a:graphic>
          </wp:inline>
        </w:drawing>
      </w:r>
      <w:r>
        <w:rPr>
          <w:noProof/>
          <w:sz w:val="28"/>
          <w:szCs w:val="28"/>
        </w:rPr>
        <w:t xml:space="preserve">     </w:t>
      </w:r>
    </w:p>
    <w:p w14:paraId="65552783" w14:textId="0ED9BCE9" w:rsidR="00474FDE" w:rsidRDefault="00474FDE" w:rsidP="00655C3D">
      <w:pPr>
        <w:tabs>
          <w:tab w:val="center" w:pos="2513"/>
        </w:tabs>
        <w:rPr>
          <w:noProof/>
          <w:sz w:val="28"/>
          <w:szCs w:val="28"/>
        </w:rPr>
      </w:pPr>
    </w:p>
    <w:p w14:paraId="05346CDD" w14:textId="77777777" w:rsidR="00A67944" w:rsidRDefault="00474FDE" w:rsidP="00655C3D">
      <w:pPr>
        <w:tabs>
          <w:tab w:val="center" w:pos="2513"/>
        </w:tabs>
        <w:rPr>
          <w:noProof/>
          <w:sz w:val="28"/>
          <w:szCs w:val="28"/>
        </w:rPr>
      </w:pPr>
      <w:r>
        <w:rPr>
          <w:noProof/>
          <w:sz w:val="28"/>
          <w:szCs w:val="28"/>
        </w:rPr>
        <w:t xml:space="preserve">                                                                                    </w:t>
      </w:r>
      <w:r>
        <w:rPr>
          <w:noProof/>
          <w:sz w:val="28"/>
          <w:szCs w:val="28"/>
        </w:rPr>
        <w:drawing>
          <wp:inline distT="0" distB="0" distL="0" distR="0" wp14:anchorId="6349BDF9" wp14:editId="1F09D7CB">
            <wp:extent cx="2758831" cy="183162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aking in prison.JPG"/>
                    <pic:cNvPicPr/>
                  </pic:nvPicPr>
                  <pic:blipFill>
                    <a:blip r:embed="rId19">
                      <a:extLst>
                        <a:ext uri="{28A0092B-C50C-407E-A947-70E740481C1C}">
                          <a14:useLocalDpi xmlns:a14="http://schemas.microsoft.com/office/drawing/2010/main" val="0"/>
                        </a:ext>
                      </a:extLst>
                    </a:blip>
                    <a:stretch>
                      <a:fillRect/>
                    </a:stretch>
                  </pic:blipFill>
                  <pic:spPr>
                    <a:xfrm>
                      <a:off x="0" y="0"/>
                      <a:ext cx="2758831" cy="1831621"/>
                    </a:xfrm>
                    <a:prstGeom prst="rect">
                      <a:avLst/>
                    </a:prstGeom>
                  </pic:spPr>
                </pic:pic>
              </a:graphicData>
            </a:graphic>
          </wp:inline>
        </w:drawing>
      </w:r>
      <w:r>
        <w:rPr>
          <w:noProof/>
          <w:sz w:val="28"/>
          <w:szCs w:val="28"/>
        </w:rPr>
        <w:t xml:space="preserve">       </w:t>
      </w:r>
      <w:r>
        <w:rPr>
          <w:noProof/>
          <w:sz w:val="28"/>
          <w:szCs w:val="28"/>
        </w:rPr>
        <w:drawing>
          <wp:inline distT="0" distB="0" distL="0" distR="0" wp14:anchorId="3A067559" wp14:editId="24D0AB7A">
            <wp:extent cx="2758440" cy="18313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eaking in prison 2.JPG"/>
                    <pic:cNvPicPr/>
                  </pic:nvPicPr>
                  <pic:blipFill>
                    <a:blip r:embed="rId20">
                      <a:extLst>
                        <a:ext uri="{28A0092B-C50C-407E-A947-70E740481C1C}">
                          <a14:useLocalDpi xmlns:a14="http://schemas.microsoft.com/office/drawing/2010/main" val="0"/>
                        </a:ext>
                      </a:extLst>
                    </a:blip>
                    <a:stretch>
                      <a:fillRect/>
                    </a:stretch>
                  </pic:blipFill>
                  <pic:spPr>
                    <a:xfrm>
                      <a:off x="0" y="0"/>
                      <a:ext cx="2759650" cy="1832163"/>
                    </a:xfrm>
                    <a:prstGeom prst="rect">
                      <a:avLst/>
                    </a:prstGeom>
                  </pic:spPr>
                </pic:pic>
              </a:graphicData>
            </a:graphic>
          </wp:inline>
        </w:drawing>
      </w:r>
      <w:r>
        <w:rPr>
          <w:noProof/>
          <w:sz w:val="28"/>
          <w:szCs w:val="28"/>
        </w:rPr>
        <w:t xml:space="preserve">                             </w:t>
      </w:r>
      <w:r w:rsidR="00A67944">
        <w:rPr>
          <w:noProof/>
          <w:sz w:val="28"/>
          <w:szCs w:val="28"/>
        </w:rPr>
        <w:t xml:space="preserve">                               </w:t>
      </w:r>
    </w:p>
    <w:p w14:paraId="42A0BB2A" w14:textId="1BEBAD93" w:rsidR="00661049" w:rsidRDefault="00A67944" w:rsidP="00655C3D">
      <w:pPr>
        <w:tabs>
          <w:tab w:val="center" w:pos="2513"/>
        </w:tabs>
        <w:rPr>
          <w:noProof/>
          <w:sz w:val="28"/>
          <w:szCs w:val="28"/>
        </w:rPr>
      </w:pPr>
      <w:r>
        <w:rPr>
          <w:noProof/>
          <w:sz w:val="28"/>
          <w:szCs w:val="28"/>
        </w:rPr>
        <w:lastRenderedPageBreak/>
        <w:t xml:space="preserve">                      </w:t>
      </w:r>
      <w:r>
        <w:rPr>
          <w:noProof/>
          <w:sz w:val="28"/>
          <w:szCs w:val="28"/>
        </w:rPr>
        <w:drawing>
          <wp:inline distT="0" distB="0" distL="0" distR="0" wp14:anchorId="2C7BA2A5" wp14:editId="1E1B6C36">
            <wp:extent cx="3852863" cy="216723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nel phot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2863" cy="2167235"/>
                    </a:xfrm>
                    <a:prstGeom prst="rect">
                      <a:avLst/>
                    </a:prstGeom>
                  </pic:spPr>
                </pic:pic>
              </a:graphicData>
            </a:graphic>
          </wp:inline>
        </w:drawing>
      </w:r>
    </w:p>
    <w:p w14:paraId="52224214" w14:textId="4C38BA58" w:rsidR="001619DF" w:rsidRPr="00C26C59" w:rsidRDefault="005C270F" w:rsidP="00655C3D">
      <w:pPr>
        <w:tabs>
          <w:tab w:val="center" w:pos="2513"/>
        </w:tabs>
        <w:rPr>
          <w:sz w:val="28"/>
          <w:szCs w:val="28"/>
        </w:rPr>
      </w:pPr>
      <w:r>
        <w:rPr>
          <w:noProof/>
          <w:sz w:val="28"/>
          <w:szCs w:val="28"/>
        </w:rPr>
        <w:t xml:space="preserve">       </w:t>
      </w:r>
      <w:r>
        <w:rPr>
          <w:sz w:val="28"/>
          <w:szCs w:val="28"/>
        </w:rPr>
        <w:t xml:space="preserve"> </w:t>
      </w:r>
    </w:p>
    <w:sectPr w:rsidR="001619DF" w:rsidRPr="00C26C59">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D53E6" w14:textId="77777777" w:rsidR="00A24639" w:rsidRDefault="00A24639" w:rsidP="000A5D4B">
      <w:pPr>
        <w:spacing w:after="0" w:line="240" w:lineRule="auto"/>
      </w:pPr>
      <w:r>
        <w:separator/>
      </w:r>
    </w:p>
  </w:endnote>
  <w:endnote w:type="continuationSeparator" w:id="0">
    <w:p w14:paraId="515C0F01" w14:textId="77777777" w:rsidR="00A24639" w:rsidRDefault="00A24639" w:rsidP="000A5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C8B54" w14:textId="77777777" w:rsidR="00A24639" w:rsidRDefault="00A24639" w:rsidP="000A5D4B">
      <w:pPr>
        <w:spacing w:after="0" w:line="240" w:lineRule="auto"/>
      </w:pPr>
      <w:r>
        <w:separator/>
      </w:r>
    </w:p>
  </w:footnote>
  <w:footnote w:type="continuationSeparator" w:id="0">
    <w:p w14:paraId="7EE4CE65" w14:textId="77777777" w:rsidR="00A24639" w:rsidRDefault="00A24639" w:rsidP="000A5D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7B7E3" w14:textId="77777777" w:rsidR="000A5D4B" w:rsidRDefault="000A5D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C59"/>
    <w:rsid w:val="000A5D4B"/>
    <w:rsid w:val="001619DF"/>
    <w:rsid w:val="00173B40"/>
    <w:rsid w:val="00371F1E"/>
    <w:rsid w:val="003C237B"/>
    <w:rsid w:val="00474FDE"/>
    <w:rsid w:val="004A1C78"/>
    <w:rsid w:val="00571257"/>
    <w:rsid w:val="005C270F"/>
    <w:rsid w:val="00655C3D"/>
    <w:rsid w:val="00661049"/>
    <w:rsid w:val="007331A6"/>
    <w:rsid w:val="00741ED6"/>
    <w:rsid w:val="007C2BED"/>
    <w:rsid w:val="007E2C07"/>
    <w:rsid w:val="00865545"/>
    <w:rsid w:val="008B4173"/>
    <w:rsid w:val="00910BFF"/>
    <w:rsid w:val="00A24639"/>
    <w:rsid w:val="00A67944"/>
    <w:rsid w:val="00AC76D9"/>
    <w:rsid w:val="00B11054"/>
    <w:rsid w:val="00B8187B"/>
    <w:rsid w:val="00C248C1"/>
    <w:rsid w:val="00C26C59"/>
    <w:rsid w:val="00CB0683"/>
    <w:rsid w:val="00CD6915"/>
    <w:rsid w:val="00E86509"/>
    <w:rsid w:val="00F664D9"/>
    <w:rsid w:val="00FE4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CA8831"/>
  <w15:chartTrackingRefBased/>
  <w15:docId w15:val="{30542773-BB23-4DD4-8359-6F09EE563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B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B40"/>
    <w:rPr>
      <w:rFonts w:ascii="Segoe UI" w:hAnsi="Segoe UI" w:cs="Segoe UI"/>
      <w:sz w:val="18"/>
      <w:szCs w:val="18"/>
    </w:rPr>
  </w:style>
  <w:style w:type="paragraph" w:styleId="Header">
    <w:name w:val="header"/>
    <w:basedOn w:val="Normal"/>
    <w:link w:val="HeaderChar"/>
    <w:uiPriority w:val="99"/>
    <w:unhideWhenUsed/>
    <w:rsid w:val="000A5D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D4B"/>
  </w:style>
  <w:style w:type="paragraph" w:styleId="Footer">
    <w:name w:val="footer"/>
    <w:basedOn w:val="Normal"/>
    <w:link w:val="FooterChar"/>
    <w:uiPriority w:val="99"/>
    <w:unhideWhenUsed/>
    <w:rsid w:val="000A5D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Parks</dc:creator>
  <cp:keywords/>
  <dc:description/>
  <cp:lastModifiedBy>Carlos Parks</cp:lastModifiedBy>
  <cp:revision>2</cp:revision>
  <dcterms:created xsi:type="dcterms:W3CDTF">2021-02-21T13:42:00Z</dcterms:created>
  <dcterms:modified xsi:type="dcterms:W3CDTF">2021-02-21T13:42:00Z</dcterms:modified>
</cp:coreProperties>
</file>